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7"/>
        <w:gridCol w:w="1275"/>
        <w:gridCol w:w="993"/>
        <w:gridCol w:w="1842"/>
        <w:gridCol w:w="1276"/>
        <w:gridCol w:w="1701"/>
        <w:gridCol w:w="1701"/>
        <w:gridCol w:w="2835"/>
        <w:gridCol w:w="1843"/>
      </w:tblGrid>
      <w:tr w:rsidR="00404E1A" w:rsidRPr="00E20DEE" w:rsidTr="00E20DEE">
        <w:trPr>
          <w:cantSplit/>
          <w:trHeight w:val="1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jc w:val="center"/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20DEE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20DEE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Стаж (общий)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Стаж (педагогический)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4E1A" w:rsidRPr="00E20DEE" w:rsidRDefault="00404E1A" w:rsidP="009D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0DEE">
              <w:rPr>
                <w:b/>
                <w:sz w:val="28"/>
                <w:szCs w:val="28"/>
                <w:lang w:eastAsia="en-US"/>
              </w:rPr>
              <w:t>Награды</w:t>
            </w:r>
          </w:p>
        </w:tc>
      </w:tr>
      <w:tr w:rsidR="005939DE" w:rsidRPr="00E20DEE" w:rsidTr="005939D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Курамшина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Елена Борисовна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БелГУ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история, учитель истории и социально-полит. дисциплин, 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5939DE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5939DE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 история,  11.04 – 22.04.2011г.- «Современные подходы в изучении проблем истории России», 72 часа.</w:t>
            </w:r>
          </w:p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</w:rPr>
              <w:t xml:space="preserve">ОГАОУ ДПО </w:t>
            </w:r>
            <w:proofErr w:type="spellStart"/>
            <w:r w:rsidRPr="00E20DEE">
              <w:rPr>
                <w:sz w:val="28"/>
                <w:szCs w:val="28"/>
              </w:rPr>
              <w:t>БелИРО</w:t>
            </w:r>
            <w:proofErr w:type="spellEnd"/>
            <w:r w:rsidRPr="00E20DEE">
              <w:rPr>
                <w:sz w:val="28"/>
                <w:szCs w:val="28"/>
              </w:rPr>
              <w:t xml:space="preserve">, с 09.02.2015 по 06.03.2015 г. </w:t>
            </w:r>
            <w:r w:rsidRPr="00E20DEE">
              <w:rPr>
                <w:bCs/>
                <w:sz w:val="28"/>
                <w:szCs w:val="28"/>
              </w:rPr>
              <w:t>«Теория и методика преподавания музыки в современной школе», 144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39DE" w:rsidRPr="00E20DEE" w:rsidRDefault="005939DE" w:rsidP="00DB3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39DE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jc w:val="center"/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Бугаенко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БГУ, учитель географии и биологии,</w:t>
            </w:r>
          </w:p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2006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DB3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5939DE" w:rsidRPr="00E20DEE" w:rsidRDefault="005939DE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5939DE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5939DE" w:rsidRPr="00E20DEE" w:rsidRDefault="005939DE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5939DE" w:rsidRPr="00E20DEE" w:rsidRDefault="005939DE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jc w:val="center"/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Абульфатова</w:t>
            </w:r>
            <w:proofErr w:type="spellEnd"/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Зоя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, Туркменский государственный педагогический институт,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педагогика и методика </w:t>
            </w: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нач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. обучения, учитель начальных классов, 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5939DE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</w:t>
            </w:r>
            <w:r w:rsidR="005939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5939DE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</w:t>
            </w:r>
            <w:r w:rsidR="005939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 начальные классы,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06.04 – 30.04.09 г.- «Обновление содержания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нач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. образования в условиях модернизации образования в России», 144 часа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начальные классы, 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25.04-06.05.2011г.  Федеральный государственный образовательный стандарт начального общего образования: нормативные документы, содержание, технологии», 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404E1A" w:rsidRPr="00E20DEE" w:rsidRDefault="00404E1A" w:rsidP="009D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D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Бредихина Елена 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БелГУ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филология, учитель русского языка и литературы, 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1 категория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Русский язык и литература,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05.02-02.03.07 г. – «Актуальные проблемы преподавания рус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я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 xml:space="preserve">зыка и литературы в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совр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. школе», 144 ч.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 православная культура,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12.11-23.11.07- «Преподавание пр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ультуры в условиях реформирования рос. образования»; 72 ч.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русский язык и литература, «Подготовка выпускников к единому государственному экзамену и государственной (итоговой) аттестации по русскому языку и литературе», 72 часа. 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ОРКЭС,  16.04.12-27.04.12 г. «Актуальные вопросы преподавания комплексного учебного курса «Основы религиозных культур и светской этики»», 72 часа. 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русский язык и литература, 22.10.12-16.11.12 г «Совершенствование преподавания русского языка и литературы в современной школе», 144 часа. 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4E1A" w:rsidRPr="00E20DEE" w:rsidRDefault="00404E1A" w:rsidP="009D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D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Бугаенко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БГУ, учитель географии и биологии,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2006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Отпуск по уходу за ребенком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5939DE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Курамшина Елена Борисовна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БелГУ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история, учитель истории и социально-полит. дисциплин, 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 история,  11.04 – 22.04.2011г.- «Современные подходы в изучении проблем истории России», 72 часа.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</w:rPr>
              <w:t xml:space="preserve">ОГАОУ ДПО </w:t>
            </w:r>
            <w:proofErr w:type="spellStart"/>
            <w:r w:rsidRPr="00E20DEE">
              <w:rPr>
                <w:sz w:val="28"/>
                <w:szCs w:val="28"/>
              </w:rPr>
              <w:t>БелИРО</w:t>
            </w:r>
            <w:proofErr w:type="spellEnd"/>
            <w:r w:rsidRPr="00E20DEE">
              <w:rPr>
                <w:sz w:val="28"/>
                <w:szCs w:val="28"/>
              </w:rPr>
              <w:t xml:space="preserve">, с 09.02.2015 по 06.03.2015 г. </w:t>
            </w:r>
            <w:r w:rsidRPr="00E20DEE">
              <w:rPr>
                <w:bCs/>
                <w:sz w:val="28"/>
                <w:szCs w:val="28"/>
              </w:rPr>
              <w:t>«Теория и методика преподавания музыки в современной школе», 144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4E1A" w:rsidRPr="00E20DEE" w:rsidRDefault="00404E1A" w:rsidP="009D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5939DE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Литвинова</w:t>
            </w:r>
          </w:p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Ольга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Высшее, БГПИ,</w:t>
            </w:r>
          </w:p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физика и математика, учитель математики и физики, 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математика, 30.01- 24.02.06 г.- «Актуальные проблемы совершенствования содержания и методики преподавания математики», 144 ч, ОГАОУ ДПО 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БелИРО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,19.01.2015 -30,01.2015 г. «Содержание и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метдика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преподавания математики в условиях реализации ФГОС общего образования», 72 ч.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04E1A" w:rsidRPr="00E20DEE" w:rsidRDefault="00404E1A" w:rsidP="00404E1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«Отличник народного просвещения»,</w:t>
            </w:r>
          </w:p>
          <w:p w:rsidR="00404E1A" w:rsidRPr="00E20DEE" w:rsidRDefault="00404E1A" w:rsidP="00404E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1993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5939DE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Печеркина</w:t>
            </w:r>
            <w:proofErr w:type="spellEnd"/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Галина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Московский государственный педагогический институт им. Ленина, учитель биологии и химии, 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404E1A" w:rsidRPr="00E20DEE" w:rsidRDefault="00404E1A" w:rsidP="00404E1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Почетныйработник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общего образования»,</w:t>
            </w:r>
          </w:p>
          <w:p w:rsidR="00404E1A" w:rsidRPr="00E20DEE" w:rsidRDefault="00404E1A" w:rsidP="00404E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2003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5939DE" w:rsidP="009D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Котелевская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Елена Васильевна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sz w:val="28"/>
                <w:szCs w:val="28"/>
                <w:lang w:eastAsia="en-US"/>
              </w:rPr>
              <w:t>(основной работник Грищенко А.В.</w:t>
            </w:r>
            <w:proofErr w:type="gramEnd"/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отпуск по уходу за ребенком 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лет)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Высшее, Луганский национальна Университет имени Т.Г.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Шевченко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,у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читель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немецкого и английского языка и зарубежной литературы,2010 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20DEE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5939D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D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5939D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Филатова Светлана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 xml:space="preserve">, БГПИ, педагогика и методика </w:t>
            </w: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нач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. обучения, учитель начальных классов, 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proofErr w:type="gramStart"/>
            <w:r w:rsidRPr="00E20DE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20DEE">
              <w:rPr>
                <w:sz w:val="28"/>
                <w:szCs w:val="28"/>
                <w:lang w:eastAsia="en-US"/>
              </w:rPr>
              <w:t xml:space="preserve"> начальные классы,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09.06-20.06.08 г.- «Организация учебно-воспитательного процесса в малокомплектной школе», 72 часа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православная культура, 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 27.09 – 08.10.2010г. – «Теория и методика преподавания православной культуры в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общеобразоватльных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учреждениях», 72 часа.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5939D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D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5939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Чижова Лидия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</w:t>
            </w:r>
            <w:proofErr w:type="gram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БГПИ, русский язык и литература, учитель русского языка и литературы, 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2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, русский язык и литература, 06.09-25.09.04 – «Актуальные проблемы преподавания русского языка и литературы», 108 час, ОГАОУ ДПО  </w:t>
            </w:r>
            <w:proofErr w:type="spellStart"/>
            <w:r w:rsidRPr="00E20DEE">
              <w:rPr>
                <w:sz w:val="28"/>
                <w:szCs w:val="28"/>
                <w:lang w:eastAsia="en-US"/>
              </w:rPr>
              <w:t>БелИРО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 xml:space="preserve"> ,26.01.2015 -06,02.2015 г. «Преподавание русского языка и литературы в условиях внедрения ФГОС общего образования», 72 ч.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404E1A" w:rsidRPr="00E20DEE" w:rsidRDefault="00404E1A" w:rsidP="009D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«Отличник народного просвещения», 1991</w:t>
            </w:r>
          </w:p>
        </w:tc>
      </w:tr>
      <w:tr w:rsidR="00404E1A" w:rsidRPr="00E20DEE" w:rsidTr="00E20DE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5939D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D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5939D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Юдина Лариса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Высшее,</w:t>
            </w:r>
          </w:p>
          <w:p w:rsidR="00404E1A" w:rsidRPr="00E20DEE" w:rsidRDefault="00404E1A" w:rsidP="009D18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БелГУ</w:t>
            </w:r>
            <w:proofErr w:type="spellEnd"/>
            <w:r w:rsidRPr="00E20DEE">
              <w:rPr>
                <w:rFonts w:eastAsia="Arial Unicode MS"/>
                <w:sz w:val="28"/>
                <w:szCs w:val="28"/>
                <w:lang w:eastAsia="en-US"/>
              </w:rPr>
              <w:t>, учитель биологии и географии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химия,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30,01.12-17.02.12 г. «Содержание и методика преподавания химии в условиях реализации ФГОС общего назначения»,  108 ч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0DEE">
              <w:rPr>
                <w:sz w:val="28"/>
                <w:szCs w:val="28"/>
                <w:lang w:eastAsia="en-US"/>
              </w:rPr>
              <w:t>БелРИПКППС</w:t>
            </w:r>
            <w:proofErr w:type="spellEnd"/>
            <w:r w:rsidRPr="00E20DEE">
              <w:rPr>
                <w:sz w:val="28"/>
                <w:szCs w:val="28"/>
                <w:lang w:eastAsia="en-US"/>
              </w:rPr>
              <w:t>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ИЗО,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  <w:r w:rsidRPr="00E20DEE">
              <w:rPr>
                <w:sz w:val="28"/>
                <w:szCs w:val="28"/>
                <w:lang w:eastAsia="en-US"/>
              </w:rPr>
              <w:t>10.09.12-05.10.12 г. «Организационно-педагогические условия повышения качества преподавания изобразительного искусства в образовательном учреждении»,  140 ч</w:t>
            </w:r>
          </w:p>
          <w:p w:rsidR="00404E1A" w:rsidRPr="00E20DEE" w:rsidRDefault="00404E1A" w:rsidP="009D1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4E1A" w:rsidRPr="00E20DEE" w:rsidRDefault="00404E1A" w:rsidP="009D18AA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E20DE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2BF1" w:rsidRPr="00E20DEE" w:rsidRDefault="00952BF1">
      <w:pPr>
        <w:rPr>
          <w:sz w:val="28"/>
          <w:szCs w:val="28"/>
        </w:rPr>
      </w:pPr>
    </w:p>
    <w:sectPr w:rsidR="00952BF1" w:rsidRPr="00E20DEE" w:rsidSect="00404E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C5"/>
    <w:multiLevelType w:val="hybridMultilevel"/>
    <w:tmpl w:val="DA0E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69E"/>
    <w:multiLevelType w:val="hybridMultilevel"/>
    <w:tmpl w:val="0FF6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546"/>
    <w:multiLevelType w:val="hybridMultilevel"/>
    <w:tmpl w:val="C9B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41A2A"/>
    <w:multiLevelType w:val="hybridMultilevel"/>
    <w:tmpl w:val="CCAA4A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2F7621"/>
    <w:multiLevelType w:val="hybridMultilevel"/>
    <w:tmpl w:val="E47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32999"/>
    <w:multiLevelType w:val="hybridMultilevel"/>
    <w:tmpl w:val="0FF6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E1A"/>
    <w:rsid w:val="0000584C"/>
    <w:rsid w:val="00404E1A"/>
    <w:rsid w:val="005939DE"/>
    <w:rsid w:val="00952BF1"/>
    <w:rsid w:val="00E20DEE"/>
    <w:rsid w:val="00EC7D89"/>
    <w:rsid w:val="00F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E1A"/>
    <w:pPr>
      <w:keepNext/>
      <w:spacing w:after="1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4E1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404E1A"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4E1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4E1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04E1A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E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404E1A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04E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404E1A"/>
    <w:rPr>
      <w:color w:val="0000FF"/>
      <w:u w:val="single"/>
    </w:rPr>
  </w:style>
  <w:style w:type="paragraph" w:styleId="a8">
    <w:name w:val="Body Text"/>
    <w:basedOn w:val="a"/>
    <w:link w:val="a9"/>
    <w:rsid w:val="00404E1A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404E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404E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404E1A"/>
    <w:pPr>
      <w:ind w:firstLine="28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4E1A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4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0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4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404E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404E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404E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711</Words>
  <Characters>4057</Characters>
  <Application>Microsoft Office Word</Application>
  <DocSecurity>0</DocSecurity>
  <Lines>33</Lines>
  <Paragraphs>9</Paragraphs>
  <ScaleCrop>false</ScaleCrop>
  <Company>user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2016-02-18T11:47:00Z</dcterms:created>
  <dcterms:modified xsi:type="dcterms:W3CDTF">2019-09-20T07:18:00Z</dcterms:modified>
</cp:coreProperties>
</file>